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292" w:type="dxa"/>
        <w:tblInd w:w="426" w:type="dxa"/>
        <w:tblLook w:val="04A0" w:firstRow="1" w:lastRow="0" w:firstColumn="1" w:lastColumn="0" w:noHBand="0" w:noVBand="1"/>
      </w:tblPr>
      <w:tblGrid>
        <w:gridCol w:w="4500"/>
        <w:gridCol w:w="660"/>
        <w:gridCol w:w="700"/>
        <w:gridCol w:w="2180"/>
        <w:gridCol w:w="970"/>
        <w:gridCol w:w="970"/>
        <w:gridCol w:w="1076"/>
        <w:gridCol w:w="236"/>
      </w:tblGrid>
      <w:tr w:rsidR="00AA0D02" w:rsidRPr="00AA0D02" w:rsidTr="009E2950">
        <w:trPr>
          <w:gridAfter w:val="1"/>
          <w:wAfter w:w="236" w:type="dxa"/>
          <w:trHeight w:val="202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D02" w:rsidRPr="00AA0D02" w:rsidRDefault="00AA0D02" w:rsidP="00AA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D02" w:rsidRPr="00AA0D02" w:rsidRDefault="00AA0D02" w:rsidP="00AA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D02" w:rsidRPr="00AA0D02" w:rsidRDefault="00AA0D02" w:rsidP="00AA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D02" w:rsidRPr="00AA0D02" w:rsidRDefault="00AA0D02" w:rsidP="00AA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0D02" w:rsidRPr="00AA0D02" w:rsidRDefault="00AA0D02" w:rsidP="00362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A0D0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Приложение № 2</w:t>
            </w:r>
            <w:r w:rsidRPr="00AA0D0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 решени</w:t>
            </w:r>
            <w:r w:rsidR="00EA228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ю</w:t>
            </w:r>
            <w:r w:rsidRPr="00AA0D0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Собрания депутатов Варненского муниципального округа Челябинской области «О бюджете Варненского муниципального округа Челябинской области на 2026 год и на плановый период 2027 и 2028 годов» </w:t>
            </w:r>
            <w:r w:rsidRPr="00AA0D0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 xml:space="preserve">от </w:t>
            </w:r>
            <w:r w:rsidR="00362DE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19.12.</w:t>
            </w:r>
            <w:r w:rsidRPr="00AA0D0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2025 года № </w:t>
            </w:r>
            <w:r w:rsidR="00362DE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167</w:t>
            </w:r>
          </w:p>
        </w:tc>
      </w:tr>
      <w:tr w:rsidR="00AA0D02" w:rsidRPr="00AA0D02" w:rsidTr="009E2950">
        <w:trPr>
          <w:trHeight w:val="37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D02" w:rsidRPr="00AA0D02" w:rsidRDefault="00AA0D02" w:rsidP="00AA0D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D02" w:rsidRPr="00AA0D02" w:rsidRDefault="00AA0D02" w:rsidP="00AA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D02" w:rsidRPr="00AA0D02" w:rsidRDefault="00AA0D02" w:rsidP="00AA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D02" w:rsidRPr="00AA0D02" w:rsidRDefault="00AA0D02" w:rsidP="00AA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D02" w:rsidRPr="00AA0D02" w:rsidRDefault="00AA0D02" w:rsidP="00AA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D02" w:rsidRPr="00AA0D02" w:rsidRDefault="00AA0D02" w:rsidP="00AA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D02" w:rsidRPr="00AA0D02" w:rsidRDefault="00AA0D02" w:rsidP="00AA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D02" w:rsidRPr="00AA0D02" w:rsidRDefault="00AA0D02" w:rsidP="00AA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0D02" w:rsidRPr="00AA0D02" w:rsidTr="009E2950">
        <w:trPr>
          <w:trHeight w:val="25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D02" w:rsidRPr="00AA0D02" w:rsidRDefault="00AA0D02" w:rsidP="00AA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D02" w:rsidRPr="00AA0D02" w:rsidRDefault="00AA0D02" w:rsidP="00AA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D02" w:rsidRPr="00AA0D02" w:rsidRDefault="00AA0D02" w:rsidP="00AA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D02" w:rsidRPr="00AA0D02" w:rsidRDefault="00AA0D02" w:rsidP="00AA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D02" w:rsidRPr="00AA0D02" w:rsidRDefault="00AA0D02" w:rsidP="00AA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D02" w:rsidRPr="00AA0D02" w:rsidRDefault="00AA0D02" w:rsidP="00AA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D02" w:rsidRPr="00AA0D02" w:rsidRDefault="00AA0D02" w:rsidP="00AA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D02" w:rsidRPr="00AA0D02" w:rsidRDefault="00AA0D02" w:rsidP="00AA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0D02" w:rsidRPr="00AA0D02" w:rsidTr="009E2950">
        <w:trPr>
          <w:trHeight w:val="25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D02" w:rsidRPr="00AA0D02" w:rsidRDefault="00AA0D02" w:rsidP="00AA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D02" w:rsidRPr="00AA0D02" w:rsidRDefault="00AA0D02" w:rsidP="00AA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D02" w:rsidRPr="00AA0D02" w:rsidRDefault="00AA0D02" w:rsidP="00AA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D02" w:rsidRPr="00AA0D02" w:rsidRDefault="00AA0D02" w:rsidP="00AA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D02" w:rsidRPr="00AA0D02" w:rsidRDefault="00AA0D02" w:rsidP="00AA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D02" w:rsidRPr="00AA0D02" w:rsidRDefault="00AA0D02" w:rsidP="00AA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D02" w:rsidRPr="00AA0D02" w:rsidRDefault="00AA0D02" w:rsidP="00AA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D02" w:rsidRPr="00AA0D02" w:rsidRDefault="00AA0D02" w:rsidP="00AA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0D02" w:rsidRPr="00AA0D02" w:rsidTr="009E2950">
        <w:trPr>
          <w:gridAfter w:val="1"/>
          <w:wAfter w:w="236" w:type="dxa"/>
          <w:trHeight w:val="885"/>
        </w:trPr>
        <w:tc>
          <w:tcPr>
            <w:tcW w:w="110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0D02" w:rsidRPr="00AA0D02" w:rsidRDefault="00AA0D02" w:rsidP="00AA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AA0D02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Ведомственная структура расходов бюджета Варненского</w:t>
            </w:r>
            <w:r w:rsidRPr="00AA0D02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br/>
              <w:t>муниципального округа на 2026 год и на плановый период 2027 и 2028 годов</w:t>
            </w:r>
          </w:p>
        </w:tc>
      </w:tr>
    </w:tbl>
    <w:p w:rsidR="006C2944" w:rsidRDefault="006C2944"/>
    <w:tbl>
      <w:tblPr>
        <w:tblW w:w="11132" w:type="dxa"/>
        <w:tblInd w:w="534" w:type="dxa"/>
        <w:tblLook w:val="04A0" w:firstRow="1" w:lastRow="0" w:firstColumn="1" w:lastColumn="0" w:noHBand="0" w:noVBand="1"/>
      </w:tblPr>
      <w:tblGrid>
        <w:gridCol w:w="3402"/>
        <w:gridCol w:w="590"/>
        <w:gridCol w:w="87"/>
        <w:gridCol w:w="149"/>
        <w:gridCol w:w="531"/>
        <w:gridCol w:w="253"/>
        <w:gridCol w:w="427"/>
        <w:gridCol w:w="1084"/>
        <w:gridCol w:w="113"/>
        <w:gridCol w:w="626"/>
        <w:gridCol w:w="964"/>
        <w:gridCol w:w="283"/>
        <w:gridCol w:w="795"/>
        <w:gridCol w:w="525"/>
        <w:gridCol w:w="651"/>
        <w:gridCol w:w="652"/>
      </w:tblGrid>
      <w:tr w:rsidR="00AA0D02" w:rsidRPr="00AA0D02" w:rsidTr="00CB25D4">
        <w:trPr>
          <w:gridAfter w:val="1"/>
          <w:wAfter w:w="652" w:type="dxa"/>
          <w:trHeight w:val="255"/>
        </w:trPr>
        <w:tc>
          <w:tcPr>
            <w:tcW w:w="3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D02" w:rsidRPr="00AA0D02" w:rsidRDefault="00AA0D02" w:rsidP="00AA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A0D0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Единица измерения тыс. руб.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D02" w:rsidRPr="00AA0D02" w:rsidRDefault="00AA0D02" w:rsidP="00AA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D02" w:rsidRPr="00AA0D02" w:rsidRDefault="00AA0D02" w:rsidP="00AA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D02" w:rsidRPr="00AA0D02" w:rsidRDefault="00AA0D02" w:rsidP="00AA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D02" w:rsidRPr="00AA0D02" w:rsidRDefault="00AA0D02" w:rsidP="00AA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D02" w:rsidRPr="00AA0D02" w:rsidRDefault="00AA0D02" w:rsidP="00AA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D02" w:rsidRPr="00AA0D02" w:rsidRDefault="00AA0D02" w:rsidP="00AA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D02" w:rsidRPr="00AA0D02" w:rsidRDefault="00AA0D02" w:rsidP="00AA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8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2028 год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  <w:bookmarkStart w:id="0" w:name="_GoBack"/>
            <w:bookmarkEnd w:id="0"/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2 235 473,84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2 095 688,53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2 128 389,76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Варненского муниципального района Челябинской области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415,84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415,84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10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415,84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415,84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415,84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415,84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415,84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Собрание депутатов Варненского муниципального района Челябинской области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10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Контрольно -счетная палата Варненского муниципального района Челябинской области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Алексеевского поселения Варненского муниципального района Челябинской области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57,35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44,85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10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44,85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44,85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44,85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44,85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44,85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Аятского сельского поселения Варненского муниципального района Челябинской области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Бородиновского сельского поселения Варненского муниципального района Челябинской области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82,23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53,23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10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13,23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13,23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13,23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13,23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13,23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Варненского сельского поселения Варненского муниципального района Челябинской области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176,05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10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161,05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Казановского сельского поселения Варненского муниципального района Челябинской области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10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34,37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34,37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34,37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34,37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34,37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34,37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Катенинского сельского поселения Варненского муниципального района Челябинской области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199,84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64,84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10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64,84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64,84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64,84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64,84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64,84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Краснооктябрьского сельского поселения Варненского муниципального района Челябинской области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10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Краснооктябрьского сельского поселения Варненского муниципального района Челябинской области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64,40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42,40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10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42,40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42,40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42,40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42,40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Лейпцигского сельского поселения Варненского муниципального района Челябинской области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69,87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42,87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10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42,87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42,87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42,87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42,87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Николаевского сельского поселения Варненского муниципального района Челябинской области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13,30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13,30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13,30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13,30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13,30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13,30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Новоуральского сельского поселения Варненского муниципального района Челябинской области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Покровского сельского поселения Варненского муниципального района Челябинской области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162,00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10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Толстинского сельского поселения Варненского муниципального района Челябинской области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18,68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10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ВАРНЕНСКОГО МУНИЦИПАЛЬНОГО ОКРУГА ЧЕЛЯБИНСКОЙ ОБЛАСТИ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108 034,12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110 407,38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105 812,25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59 589,94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61 732,43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61 462,59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3 682,50</w:t>
            </w:r>
          </w:p>
        </w:tc>
      </w:tr>
      <w:tr w:rsidR="00FA2F9F" w:rsidRPr="00FA2F9F" w:rsidTr="00CB25D4">
        <w:trPr>
          <w:trHeight w:val="105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51 612,56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55 264,73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54 994,73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качества состава кадрового резерва»»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0140200000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0140201201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139,50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информационного общества в Варненском муниципальном округе Челябинской области"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"Информатизация Варненского муниципального района Челябинской области"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5440100000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5440154101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1 203,30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50 269,76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53 921,93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53 651,93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Расходы общегосударственного характера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50 189,31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53 841,48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53 571,48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50 189,31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53 841,48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53 571,48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42 581,40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42 581,40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42 581,40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6 357,66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10 009,83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9 739,83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1 250,25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1 250,25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1 250,25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80,45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2,12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2,12</w:t>
            </w:r>
          </w:p>
        </w:tc>
      </w:tr>
      <w:tr w:rsidR="00FA2F9F" w:rsidRPr="00FA2F9F" w:rsidTr="00CB25D4">
        <w:trPr>
          <w:trHeight w:val="10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2,12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2,12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2 783,24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2 783,24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2 783,24</w:t>
            </w:r>
          </w:p>
        </w:tc>
      </w:tr>
      <w:tr w:rsidR="00FA2F9F" w:rsidRPr="00FA2F9F" w:rsidTr="00CB25D4">
        <w:trPr>
          <w:trHeight w:val="10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"Противодействие злоупотреблению и незаконному обороту наркотических средств в Варненском муниципальном округе Челябинской области"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Профилактика ВИЧ/СПИД, потребления наркотиков, ПАВ, алкоголя, способствующая</w:t>
            </w: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br/>
              <w:t>мотивации населения к здоровому образу жизни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0740100000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0740107101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"Профилактика преступлений и иных правонарушений в Варненском муниципальном округе Челябинской области"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"Организационная работа"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1940100000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</w:tr>
      <w:tr w:rsidR="00FA2F9F" w:rsidRPr="00FA2F9F" w:rsidTr="00CB25D4">
        <w:trPr>
          <w:trHeight w:val="126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Варненского муниципального округа Челябинской области"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FA2F9F" w:rsidRPr="00FA2F9F" w:rsidTr="00CB25D4">
        <w:trPr>
          <w:trHeight w:val="10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деятельности добровольных формирований по охране общественного порядка, улучшение их взаимодействия с правоохраниетльными органами"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3340100000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3340133101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2 533,24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2 533,24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2 533,24</w:t>
            </w:r>
          </w:p>
        </w:tc>
      </w:tr>
      <w:tr w:rsidR="00FA2F9F" w:rsidRPr="00FA2F9F" w:rsidTr="00CB25D4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комплектованию, учету, использованию и хранению архивных документов, отнесенных к государственной собственности Челябинской области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9900012010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203,44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9900012010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203,44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организации работы комиссий по делам несовершеннолетних и защите их прав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9900029040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1 235,88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1 235,88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1 235,88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9900029040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1 174,09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1 174,09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1 174,09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9900029040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61,79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61,79</w:t>
            </w:r>
          </w:p>
        </w:tc>
      </w:tr>
      <w:tr w:rsidR="00FA2F9F" w:rsidRPr="00FA2F9F" w:rsidTr="00CB25D4">
        <w:trPr>
          <w:trHeight w:val="504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от 27 мая 2010 года № 583-ЗО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343,91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343,91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3 165,00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3 165,00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767,50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1 212,20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2 385,70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33 677,60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33 957,18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28 462,67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2 758,30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2 926,30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3 058,00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2 758,30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2 926,30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3 058,00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2 758,30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2 926,30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3 058,00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2 158,50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2 158,50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2 158,50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599,80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767,80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899,50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28 461,83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27 837,03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22 210,81</w:t>
            </w:r>
          </w:p>
        </w:tc>
      </w:tr>
      <w:tr w:rsidR="00FA2F9F" w:rsidRPr="00FA2F9F" w:rsidTr="00CB25D4">
        <w:trPr>
          <w:trHeight w:val="10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округе Челябинской области"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28 318,77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27 693,97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22 067,75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28 318,77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27 693,97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22 067,75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2540100000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1 752,94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1 128,14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1 128,14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752,94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128,14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128,14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первичных мер пожарной безопасности в границах муниципального района»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20 367,83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20 367,83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25402S3220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5 626,22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5 626,22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14 741,61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14 741,61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14 741,61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6 198,00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6 198,00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6 198,00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5 989,10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5 989,10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5 989,10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208,90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208,90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208,90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</w:tr>
      <w:tr w:rsidR="00FA2F9F" w:rsidRPr="00FA2F9F" w:rsidTr="00CB25D4">
        <w:trPr>
          <w:trHeight w:val="37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Организация тушения ландшафтных (природных)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территорий, осуществляемого в соответствии с частью 5 статьи 51 Лесного кодекса Российской Федерации) силами и средствами Челябинской областной подсистемы единой государственной системы предупреждения и ликвидации чрезвычайных ситуаций в соответствии с полномочиями, установленными Федеральным законом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9900046130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9900046130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143,06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2 457,48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3 193,85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3 193,85</w:t>
            </w:r>
          </w:p>
        </w:tc>
      </w:tr>
      <w:tr w:rsidR="00FA2F9F" w:rsidRPr="00FA2F9F" w:rsidTr="00CB25D4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Варненского муниципального округа Челябинской области"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2 457,48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3 193,85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3 193,85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2 457,48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3 193,85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3 193,85</w:t>
            </w:r>
          </w:p>
        </w:tc>
      </w:tr>
      <w:tr w:rsidR="00FA2F9F" w:rsidRPr="00FA2F9F" w:rsidTr="00CB25D4">
        <w:trPr>
          <w:trHeight w:val="10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деятельности добровольных формирований по охране общественного порядка, улучшение их взаимодействия с правоохраниетльными органами"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3340100000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2 457,48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3 193,85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3 193,85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3340146350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1 900,36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2 486,59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2 486,59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33401S6340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557,12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707,27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707,27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9 039,14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9 255,57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9 255,57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9900067020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9900067020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1 173,44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1 173,44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1 173,44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9900067020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61,76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7 788,74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8 005,17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8 005,17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Развитие сельского хозяйства Варненского муниципального округа Челябинской области"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7 034,44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7 034,44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"Улучшение общих условии функционирования сельского хозяйства и деятельности МКУ «Варненское УСХ"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3040100000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7 034,44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6 386,50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6 386,50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6 386,50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636,88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853,31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853,31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3040130890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11,06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</w:tr>
      <w:tr w:rsidR="00FA2F9F" w:rsidRPr="00FA2F9F" w:rsidTr="00CB25D4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органами местного самоуправления переданных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9900061040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9900061040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754,30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"Поддержка и развитие малого и среднего предпринимательства в Варненском муниципальном округе Челябинской области"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предпринимательской активности населения, в том числе молодежи, и популяризация предпринимательской деятельности»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1540100000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1540115101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1 729,94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1 729,94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граждан Россйской Федерации в Варненском муниципальном округе Челябинской области"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1 729,94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1 729,94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"Оказание молодым семьям государственной поддержки для улучшения жилищных условий"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1440200000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1 729,94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1 729,94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1 015,73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ФИНАНСОВОЕ УПРАВЛЕНИЕ </w:t>
            </w:r>
            <w:r w:rsidR="008B731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АДМИНИСТРАЦИИ </w:t>
            </w: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 МУНИЦИПАЛЬНОГО ОКРУГА ЧЕЛЯБИНСКОЙ ОБЛАСТИ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128 709,11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85 275,25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84 275,25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128 609,11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85 175,25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84 175,25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34 178,05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34 178,05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34 178,05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34 178,05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34 178,05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34 178,05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деятельности Финансового управления администрации Варненского муниципального округа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34 145,55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34 145,55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34 145,55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29 769,50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29 769,50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29 769,50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4 376,05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4 376,05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4 376,05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94 431,06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50 997,20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49 997,20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94 431,06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50 997,20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49 997,20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в рамках вопросов местного значения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46 933,86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46 933,86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45 607,20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45 607,20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45 607,20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FA2F9F" w:rsidRPr="00FA2F9F" w:rsidTr="00CB25D4">
        <w:trPr>
          <w:trHeight w:val="105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8B73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УПРАВЛЕНИЕМ </w:t>
            </w:r>
            <w:r w:rsidR="008B731F"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ЗЕМЕЛЬНЫМИ </w:t>
            </w:r>
            <w:r w:rsidR="008B731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</w:t>
            </w: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ИМУЩЕСТВЕННЫМИ ОТНОШЕНИЯМИ АДМИНИСТРАЦИИ ВАРНЕНСКОГО МУНИЦИПАЛЬНОГО ОКРУГА ЧЕЛЯБИНСКОЙ ОБЛАСТИ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31 068,52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14 751,50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93 073,66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14 751,40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14 751,50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14 751,50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14 751,40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14 751,50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14 751,50</w:t>
            </w:r>
          </w:p>
        </w:tc>
      </w:tr>
      <w:tr w:rsidR="00FA2F9F" w:rsidRPr="00FA2F9F" w:rsidTr="00CB25D4">
        <w:trPr>
          <w:trHeight w:val="10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"Управление муниципальным имуществом и земельными ресурсами на территории Варненского муниципального округа Челябинской области"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"Приватизация неэффективно используемого имущества, находящегося в собственности Варненского муниципального района"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3940100000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3940139101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государственной регистрации прав собственности Варненского муниципального района"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3940200000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683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3940239201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14 251,40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14 251,50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14 251,50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14 167,50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14 167,50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14 167,50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14 167,50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13 150,80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13 150,90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13 150,90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1 016,17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1 016,17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1 016,17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78 322,16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78 322,16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78 322,16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78 322,16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78 322,16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2840228190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78 322,16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КУЛЬТУРЫ, СПОРТА И ТУРИЗМА АДМИНИСТРАЦИИ ВАРНЕНСКОГО МУНИЦИПАЛЬНОГО ОКРУГА ЧЕЛЯБИНСКОЙ ОБЛАСТИ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221 513,10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244 601,83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244 551,83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36 517,20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36 574,72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36 574,72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36 243,20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36 243,20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36 243,20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36 243,20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33 261,90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33 457,35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33 457,35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2 944,23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3 011,30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3 011,30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6340468944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37,07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37,07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37,07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Варненском муниципальном округе Челябинской области"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"Деятельность культурно-досуговых учреждений"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"Варненский краеведческий музей имени Савина В.И.""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6340500000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150 260,18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170 171,56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170 121,56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133 535,68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154 487,19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154 487,19</w:t>
            </w:r>
          </w:p>
        </w:tc>
      </w:tr>
      <w:tr w:rsidR="00FA2F9F" w:rsidRPr="00FA2F9F" w:rsidTr="00CB25D4">
        <w:trPr>
          <w:trHeight w:val="10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"Гармонизация межнациональных отношений и противодействие проевлениям экстремизма на территории Варненского муниципального округа Челябинской области"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</w:tr>
      <w:tr w:rsidR="00FA2F9F" w:rsidRPr="00FA2F9F" w:rsidTr="00CB25D4">
        <w:trPr>
          <w:trHeight w:val="10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общероссийского гражданского единства и духовной общности народов России, проживающих на территории Варненского муниципального района"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1640200000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</w:tr>
      <w:tr w:rsidR="00FA2F9F" w:rsidRPr="00FA2F9F" w:rsidTr="00CB25D4">
        <w:trPr>
          <w:trHeight w:val="6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</w:tr>
      <w:tr w:rsidR="00FA2F9F" w:rsidRPr="00FA2F9F" w:rsidTr="00CB25D4">
        <w:trPr>
          <w:trHeight w:val="6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133 017,68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133 017,68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100 297,61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122 227,04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122 227,04</w:t>
            </w:r>
          </w:p>
        </w:tc>
      </w:tr>
      <w:tr w:rsidR="00FA2F9F" w:rsidRPr="00FA2F9F" w:rsidTr="00CB25D4">
        <w:trPr>
          <w:trHeight w:val="6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720,90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42 517,10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42 517,10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42 517,10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36 880,63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59 677,70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59 677,70</w:t>
            </w:r>
          </w:p>
        </w:tc>
      </w:tr>
      <w:tr w:rsidR="00FA2F9F" w:rsidRPr="00FA2F9F" w:rsidTr="00CB25D4">
        <w:trPr>
          <w:trHeight w:val="6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18 753,00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18 753,00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18 753,00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6340168941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879,24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879,24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879,24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63401L5195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146,74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"Варненский краеведческий музей имени Савина В.И.""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2 892,45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2 117,77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2 117,77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1 928,70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1 928,70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1 928,70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939,13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164,45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164,45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29 827,63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29 624,38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29 624,38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24 511,70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24 511,70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24 511,70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5 295,66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5 092,41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5 092,41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6340368943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20,27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16 724,50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16 724,50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16 724,50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6340500000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16 724,50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15 828,40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15 632,95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15 632,95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894,68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6340568945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1,42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34 735,72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37 855,55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37 855,55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32 782,72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Варненском муниципальном округе Челябинской области"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32 782,72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32 782,72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физической культуры и массового спорта в Варненском муниципальном районе"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1 078,48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2 019,58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2 019,58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941,10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941,10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31 704,24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33 882,97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33 882,97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21 283,60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21 283,60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21 283,60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7 345,19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9 523,92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9 523,92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2040320890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2 075,45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2 075,45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2 075,45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Варненском муниципальном округе Челябинской области"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отдела Управления по культуре, спорту и туризму"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2040400000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2040420401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1 953,00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УПРАВЛЕНИЕ ОБРАЗОВАНИЯ </w:t>
            </w:r>
            <w:r w:rsidR="008B731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АДМИНИСТРАЦИИ </w:t>
            </w: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 МУНИЦИПАЛЬНОГО ОКРУГА ЧЕЛЯБИНСКОЙ ОБЛАСТИ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1 025 473,09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1 048 720,66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988 241,14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995 810,48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1 018 385,42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957 905,89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342 335,58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300 608,57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280 459,16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дошкольного образования в Варненском муниципальном округе Челябинской области"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342 335,58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300 608,57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280 459,16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57 804,47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«Поддержка семьи»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041Я100000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57 804,47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041Я153150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57 804,47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5 583,94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284 531,10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295 024,63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280 459,16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840,00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здоровья детей, развитие коррекционного образования"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0440300000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19 398,00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19 398,00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19 398,00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0440304213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16 824,00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16 824,00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16 824,00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0440304901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2 574,00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2 574,00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2 574,00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265 049,10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274 786,63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260 221,16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0440503260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24 693,87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24 693,87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24 693,87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0440503260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202,42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202,42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202,42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107 284,16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107 348,16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107 414,66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1 047,83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1 047,83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1 047,83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2 954,08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2 954,08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2 954,08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69 116,64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78 790,16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64 158,19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0440508942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58 225,46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58 225,46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58 225,46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580 376,03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644 677,98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604 347,86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580 376,03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644 677,98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604 347,86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41 306,22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95 121,30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42 617,64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«Все лучшее детям»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846,44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53 982,26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1 398,06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031Ю457500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52 749,58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846,44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1 232,68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1 398,06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031Ю600000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40 459,78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41 139,03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41 219,58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031Ю650501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913,00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1 108,59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1 107,91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031Ю651790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1 728,78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2 155,95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2 182,67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031Ю653035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37 818,00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37 874,50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37 929,00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539 069,81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549 556,68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561 730,22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281 557,58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281 712,38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281 873,28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280 026,33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280 026,33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280 026,33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1 531,25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1 686,05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1 846,95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14 038,00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14 038,00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38 473,83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37 982,96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38 535,63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0340903310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2 100,93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2 184,44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2 271,29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0340903520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1 545,63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1 604,63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1 663,53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16 050,50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16 050,50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16 050,50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03409L3040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16 729,27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16 095,89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15 216,71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03409S3190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2 047,50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2 047,50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2 047,50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03409S3290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1 286,10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204 828,08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229 688,81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241 148,48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96 718,21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121 578,94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133 038,61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0341108943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106 002,60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106 002,60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106 002,60</w:t>
            </w:r>
          </w:p>
        </w:tc>
      </w:tr>
      <w:tr w:rsidR="00FA2F9F" w:rsidRPr="00FA2F9F" w:rsidTr="00CB25D4">
        <w:trPr>
          <w:trHeight w:val="126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0341300000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172,32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172,52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172,82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0341303210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172,32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172,52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172,82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17 439,71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17 439,71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17 439,71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10 891,88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10 891,88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10 891,88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5 967,00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5 967,00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5 967,00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4 924,88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4 924,88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4 924,88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2 708,56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2 708,56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2 708,56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2 665,76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2 665,76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2 665,76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0341008944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2 477,19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2 477,19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дошкольного образования в Варненском муниципальном округе Челябинской области"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1 362,08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1 362,08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1 362,08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1 362,08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1 362,08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42,94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1 319,14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1 319,14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1 319,14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55 659,17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55 659,17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55 659,17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55 290,17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55 290,17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55 290,17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55 290,17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55 290,17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55 290,17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967,67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967,67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967,67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806,76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806,76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806,76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03407S9010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160,91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160,91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160,91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54 322,50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54 322,50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54 322,50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27 252,40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27 252,40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27 252,40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0341208945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0341220400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27 040,50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27 040,50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27 040,50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"Молодёжь Варненского муниципального округа Челябинской области"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211Ю200000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10 340,55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10 598,95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10 598,95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10 340,55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10 598,95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10 598,95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доступности образования для лиц с ограниченными возможностями здоровья и инвалидов"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0340600000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0340603180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6 986,00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6 986,00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6 986,00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0340603300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274,78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274,78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274,78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дошкольного образования в Варненском муниципальном округе Челябинской области"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3 079,77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3 079,77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3 079,77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0440104090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3 007,77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3 266,17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3 266,17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04401S4100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19 322,06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19 736,30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19 736,30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1 405,53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03410S0014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414,24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17 916,53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СОБРАНИЕ ДЕПУТАТОВ ВАРНЕНСКОГО МУНИЦИПАЛЬНОГО ОКРУГА ЧЕЛЯБИНСКОЙ ОБЛАСТИ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8 657,44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8 657,44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8 657,44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</w:tr>
      <w:tr w:rsidR="00FA2F9F" w:rsidRPr="00FA2F9F" w:rsidTr="00CB25D4">
        <w:trPr>
          <w:trHeight w:val="10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8 600,89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8 600,89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8 600,89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5 941,17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5 941,17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5 941,17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4 757,68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4 757,68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4 757,68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844,44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844,44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844,44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339,06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2 659,72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2 659,72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ПО РАЗВИТИЮ ТЕРРИТОРИЙ АДМИНИСТРАЦИИ ВАРНЕНСКОГО МУНИЦИПАЛЬНОГО ОКРУГА ЧЕЛЯБИНСКОЙ ОБЛАСТИ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</w:tr>
      <w:tr w:rsidR="00FA2F9F" w:rsidRPr="00FA2F9F" w:rsidTr="00CB25D4">
        <w:trPr>
          <w:trHeight w:val="10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деятельности Управления по развитию территорий администрации Варненского муниципального округа Челябинской области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49 485,58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49 485,58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49 485,58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25 621,00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25 621,00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25 621,00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23 864,58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23 864,58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23 864,58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КОНТРОЛЬНО-СЧЕТНАЯ ПАЛАТА ВАРНЕНСКОГО МУНИЦИПАЛЬНОГО ОКРУГА ЧЕЛЯБИНСКОЙ ОБЛАСТИ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6 862,10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6 862,10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6 862,10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3 122,92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3 122,92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3 122,92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2 767,82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2 767,82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2 767,82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355,10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355,10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3 714,18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3 714,18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УПРАВЛЕНИЕ СОЦИАЛЬНОЙ ЗАЩИТЫ НАСЕЛЕНИЯ </w:t>
            </w:r>
            <w:r w:rsidR="008B731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АДМИНИСТРАЦИИ </w:t>
            </w: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 МУНИЦИПАЛЬНОГО ОКРУГА ЧЕЛЯБИНСКОЙ ОБЛАСТИ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294 296,66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299 287,62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305 069,90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294 296,66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299 287,62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305 069,90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62 271,04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62 271,04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62 190,82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"Социальная поддержка населения Варненского муниципального округа Челябинской области"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"Проведения социально-значимых районных мероприятий"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1840400000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</w:tr>
      <w:tr w:rsidR="00FA2F9F" w:rsidRPr="00FA2F9F" w:rsidTr="00CB25D4">
        <w:trPr>
          <w:trHeight w:val="6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1840418402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476,00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476,00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476,00</w:t>
            </w:r>
          </w:p>
        </w:tc>
      </w:tr>
      <w:tr w:rsidR="00FA2F9F" w:rsidRPr="00FA2F9F" w:rsidTr="00CB25D4">
        <w:trPr>
          <w:trHeight w:val="6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1840418420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</w:tr>
      <w:tr w:rsidR="00FA2F9F" w:rsidRPr="00FA2F9F" w:rsidTr="00CB25D4">
        <w:trPr>
          <w:trHeight w:val="105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"Спортивно-оздоровительная среда для граждан пожилого возраста и инвалидов Варненского муниципального округа Челябинской области"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FA2F9F" w:rsidRPr="00FA2F9F" w:rsidTr="00CB25D4">
        <w:trPr>
          <w:trHeight w:val="6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58 705,04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58 705,04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58 624,82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58 705,04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58 705,04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58 624,82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«Доступная среда»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2840500000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6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2840528660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2840700000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58 594,54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58 594,54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58 624,82</w:t>
            </w:r>
          </w:p>
        </w:tc>
      </w:tr>
      <w:tr w:rsidR="00FA2F9F" w:rsidRPr="00FA2F9F" w:rsidTr="00CB25D4">
        <w:trPr>
          <w:trHeight w:val="6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2840728630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58 594,54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58 594,54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58 624,82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119 029,37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119 029,37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119 029,37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119 029,37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13 536,73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14 084,33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14 653,83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1 212,00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1 258,60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1 307,10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9 989,50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10 393,30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10 813,20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21,90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22,80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483,53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483,53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483,53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15 866,50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15 866,50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15 866,50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58 713,90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61 072,50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63 525,60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462,90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462,90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462,90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2 149,40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2 235,60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2 325,30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682,41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709,75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738,15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14 706,60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14 697,70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14 694,80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63 510,80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65 017,46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67 249,81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63 510,80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65 017,46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67 249,81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63 510,80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65 017,46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67 249,81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15 990,19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16 573,55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17 860,10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1 221,30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1 270,60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1 321,90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2 394,59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2 437,15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3 161,20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12 179,00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12 670,50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13 181,70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47 520,61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48 443,91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49 389,71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22 851,80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23 046,90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23 143,10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3 917,16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3 871,96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3 917,16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50,14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50,14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50,14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20 401,51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21 174,91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21 979,31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49 485,44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49 507,61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49 530,66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"Социальная поддержка населения Варненского муниципального округа Челябинской области"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организационных и социально-экономических мероприятий"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1840300000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1840318304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843,20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843,20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843,20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1840318305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1840318305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1840318308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1840318308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479,15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479,15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479,15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1840318308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1840318310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</w:tr>
      <w:tr w:rsidR="00FA2F9F" w:rsidRPr="00FA2F9F" w:rsidTr="00CB25D4">
        <w:trPr>
          <w:trHeight w:val="105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"Спортивно-оздоровительная среда для граждан пожилого возраста и инвалидов Варненского муниципального округа Челябинской области"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18 950,24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18 972,41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18 995,46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18 950,24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18 972,41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18 995,46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554,10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576,27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599,32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291,27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302,92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315,03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262,83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273,35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284,29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2 147,14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2 147,14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2 147,14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2 027,14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2 027,14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2 027,14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16 249,00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16 249,00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16 249,00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9 492,97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9 492,97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9 492,97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139,14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139,14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139,14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3 657,94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3 657,94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3 657,94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2840328560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334,50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334,50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334,50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9 000,00</w:t>
            </w:r>
          </w:p>
        </w:tc>
      </w:tr>
      <w:tr w:rsidR="00FA2F9F" w:rsidRPr="00FA2F9F" w:rsidTr="00CB25D4">
        <w:trPr>
          <w:trHeight w:val="105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СТРОИТЕЛЬСТВА И ИНЖЕНЕРНОЙ ИНФРАСТРУКТУРЫ АДМИНИСТРАЦИИ ВАРНЕНСКОГО МУНИЦИПАЛЬНОГО ОКРУГА ЧЕЛЯБИНСКОЙ ОБЛАСТИ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359 126,49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226 939,17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241 660,61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16 022,93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14 330,64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16 022,93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14 330,64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"Реализация инициативных проектов на территории Варненского муниципального округа Челябинской области"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16 022,93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14 330,64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16 022,93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14 330,64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Муниципальный проект "Развитие инфраструктуры на территории Варненского муниципального района"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16 022,93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14 330,64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16 022,93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14 330,64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131 516,93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90 541,67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89 031,32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«Развитие дорожного хозяйства и транспортной доступности в Варненском муниципальном округе Челябинской области»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FA2F9F" w:rsidRPr="00FA2F9F" w:rsidTr="00CB25D4">
        <w:trPr>
          <w:trHeight w:val="10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транспортного обслуживания населения автомобильным транспортом общего пользования по маршрутам регулярных перевозок в Варненском муниципальном районе"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6540400000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65404S6120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16 288,06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102 328,87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74 253,62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72 743,26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«Развитие дорожного хозяйства и транспортной доступности в Варненском муниципальном округе Челябинской области»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102 328,87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74 253,62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72 743,26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102 328,87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74 253,62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72 743,26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 совершенствование сети автомобильных дорог общего пользования"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6540100000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66 625,20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29 218,38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28 964,67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6540165102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10 610,00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56 015,20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29 218,38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28 964,67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6540200000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33 203,67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42 535,24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43 778,59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33 203,67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42 535,24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43 778,59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"Совершенствование организации дорожного движения "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6540300000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12 900,00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"Территориальное развитие Варненского муниципального округа Челябинской области"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12 900,00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12 900,00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"Реализация полномочий в сфере территориального планирования и территориального зонирования"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1740100000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12 900,00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1740117101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12 600,00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1740117104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211 586,63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121 270,71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138 298,66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8 685,78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8 497,50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Варненского муниципального округа Челябинской области"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8 685,78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8 497,50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8 685,78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8 497,50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РП «Формирование комфортной городской среды»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111И400000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8 685,78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8 497,50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111И455550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8 685,78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8 497,50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202 900,85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112 842,97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129 801,16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"Чистая вода в Варненском муниципальном округе Челябинской области"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10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064019ВЖ10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105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округе Челябинской области"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26 653,00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26 653,00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"Комплексное развитие систем водоснабжения и водоотведения Варненского муниципального района"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24 314,00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2 340,00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3 674,00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09401S7010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553,65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553,65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"Комплексное развитие систем теплоснабжения Варненского муниципального района"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0940200000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"Комплексное развитие систем газоснабжения Варненского муниципального района"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0940300000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2 139,00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0940309303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2 139,00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граждан Россйской Федерации в Варненском муниципальном округе Челябинской области"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10 319,97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47 532,18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65 264,32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10 319,97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41 883,96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64 183,12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141И300000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10 319,97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41 883,96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64 183,12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141И351540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10 319,97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41 883,96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64 183,12</w:t>
            </w:r>
          </w:p>
        </w:tc>
      </w:tr>
      <w:tr w:rsidR="00FA2F9F" w:rsidRPr="00FA2F9F" w:rsidTr="00CB25D4">
        <w:trPr>
          <w:trHeight w:val="4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1420000000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5 648,22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1 081,21</w:t>
            </w:r>
          </w:p>
        </w:tc>
      </w:tr>
      <w:tr w:rsidR="00FA2F9F" w:rsidRPr="00FA2F9F" w:rsidTr="00CB25D4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Модернизация, реконструкция, капитальный ремонт и строительство котельные, системы водоснабжения, водоотведения, теплоснабжения, включая центральные тепловые пункты, и системы </w:t>
            </w: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электроснабжения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1420200000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5 648,22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1 081,21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14202S4020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5 648,22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1 081,21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"Охрана окружающей среды Варненского муниципального округа Челябинской области"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28 743,23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16 225,23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28 743,23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16 225,23</w:t>
            </w:r>
          </w:p>
        </w:tc>
      </w:tr>
      <w:tr w:rsidR="00FA2F9F" w:rsidRPr="00FA2F9F" w:rsidTr="00CB25D4">
        <w:trPr>
          <w:trHeight w:val="10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28 743,23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16 225,23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14 788,81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16 225,23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13 954,42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43 557,96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42 757,96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42 757,96</w:t>
            </w:r>
          </w:p>
        </w:tc>
      </w:tr>
      <w:tr w:rsidR="00FA2F9F" w:rsidRPr="00FA2F9F" w:rsidTr="00CB25D4">
        <w:trPr>
          <w:trHeight w:val="8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120,36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120,36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120,36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113,70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113,70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113,70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</w:tr>
      <w:tr w:rsidR="00FA2F9F" w:rsidRPr="00FA2F9F" w:rsidTr="00CB25D4">
        <w:trPr>
          <w:trHeight w:val="105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деятельности Управления строительства и инженерной инфраструктуры администрации Варненского муниципального округа Челябинской области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9900220401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12 839,10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12 039,10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12 039,10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9900220401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12 039,10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12 039,10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12 039,10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9900220401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A2F9F" w:rsidRPr="00FA2F9F" w:rsidTr="00CB25D4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30 598,50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30 598,50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30 598,50</w:t>
            </w:r>
          </w:p>
        </w:tc>
      </w:tr>
      <w:tr w:rsidR="00FA2F9F" w:rsidRPr="00FA2F9F" w:rsidTr="00CB25D4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30 598,50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30 598,50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30 598,50</w:t>
            </w:r>
          </w:p>
        </w:tc>
      </w:tr>
      <w:tr w:rsidR="00FA2F9F" w:rsidRPr="00FA2F9F" w:rsidTr="00CB25D4">
        <w:trPr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30 029,50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30 029,50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30 029,50</w:t>
            </w:r>
          </w:p>
        </w:tc>
      </w:tr>
      <w:tr w:rsidR="00FA2F9F" w:rsidRPr="00FA2F9F" w:rsidTr="00CB25D4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569,00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569,00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F9F" w:rsidRPr="00FA2F9F" w:rsidRDefault="00FA2F9F" w:rsidP="00FA2F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A2F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569,00</w:t>
            </w:r>
          </w:p>
        </w:tc>
      </w:tr>
    </w:tbl>
    <w:p w:rsidR="00EF28B1" w:rsidRDefault="00EF28B1"/>
    <w:sectPr w:rsidR="00EF28B1" w:rsidSect="00AA0D02">
      <w:pgSz w:w="11906" w:h="16838"/>
      <w:pgMar w:top="284" w:right="140" w:bottom="284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08"/>
  <w:characterSpacingControl w:val="doNotCompress"/>
  <w:compat>
    <w:compatSetting w:name="compatibilityMode" w:uri="http://schemas.microsoft.com/office/word" w:val="12"/>
  </w:compat>
  <w:rsids>
    <w:rsidRoot w:val="00AA0D02"/>
    <w:rsid w:val="0008007A"/>
    <w:rsid w:val="000812D4"/>
    <w:rsid w:val="00362DE5"/>
    <w:rsid w:val="004A30AC"/>
    <w:rsid w:val="006C2944"/>
    <w:rsid w:val="008B731F"/>
    <w:rsid w:val="008E092B"/>
    <w:rsid w:val="009E2950"/>
    <w:rsid w:val="00AA0D02"/>
    <w:rsid w:val="00CB25D4"/>
    <w:rsid w:val="00EA2284"/>
    <w:rsid w:val="00EF28B1"/>
    <w:rsid w:val="00FA2F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1375C7-83A2-473B-AA0B-A845669E2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2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0D02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A0D02"/>
    <w:rPr>
      <w:color w:val="954F72"/>
      <w:u w:val="single"/>
    </w:rPr>
  </w:style>
  <w:style w:type="paragraph" w:customStyle="1" w:styleId="msonormal0">
    <w:name w:val="msonormal"/>
    <w:basedOn w:val="a"/>
    <w:rsid w:val="00AA0D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A0D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xl66">
    <w:name w:val="xl66"/>
    <w:basedOn w:val="a"/>
    <w:rsid w:val="00AA0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AA0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AA0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AA0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A0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AA0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AA0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AA0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AA0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AA0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AA0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63">
    <w:name w:val="xl63"/>
    <w:basedOn w:val="a"/>
    <w:rsid w:val="00EA22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EA22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EA22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EA22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29</Pages>
  <Words>14490</Words>
  <Characters>82598</Characters>
  <Application>Microsoft Office Word</Application>
  <DocSecurity>0</DocSecurity>
  <Lines>688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Vovik</dc:creator>
  <cp:keywords/>
  <dc:description/>
  <cp:lastModifiedBy>Vovik</cp:lastModifiedBy>
  <cp:revision>10</cp:revision>
  <cp:lastPrinted>2025-11-21T05:40:00Z</cp:lastPrinted>
  <dcterms:created xsi:type="dcterms:W3CDTF">2025-11-17T10:14:00Z</dcterms:created>
  <dcterms:modified xsi:type="dcterms:W3CDTF">2025-12-23T06:29:00Z</dcterms:modified>
</cp:coreProperties>
</file>